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6" w:rsidRPr="000961D0" w:rsidRDefault="005C7726" w:rsidP="005C7726">
      <w:pPr>
        <w:pStyle w:val="a3"/>
        <w:jc w:val="right"/>
        <w:rPr>
          <w:w w:val="105"/>
          <w:lang w:val="ru-RU"/>
        </w:rPr>
      </w:pPr>
      <w:r w:rsidRPr="000961D0">
        <w:rPr>
          <w:w w:val="105"/>
          <w:lang w:val="ru-RU"/>
        </w:rPr>
        <w:t>Приложение 1</w:t>
      </w:r>
    </w:p>
    <w:p w:rsidR="005C7726" w:rsidRPr="00DA2888" w:rsidRDefault="005C7726" w:rsidP="005C7726">
      <w:pPr>
        <w:pStyle w:val="a3"/>
        <w:jc w:val="center"/>
        <w:rPr>
          <w:b/>
          <w:w w:val="105"/>
          <w:lang w:val="ru-RU"/>
        </w:rPr>
      </w:pPr>
      <w:r w:rsidRPr="00DA2888">
        <w:rPr>
          <w:b/>
          <w:w w:val="105"/>
          <w:lang w:val="ru-RU"/>
        </w:rPr>
        <w:t>График</w:t>
      </w:r>
      <w:r w:rsidRPr="00DA2888">
        <w:rPr>
          <w:b/>
          <w:spacing w:val="-11"/>
          <w:w w:val="105"/>
          <w:lang w:val="ru-RU"/>
        </w:rPr>
        <w:t xml:space="preserve"> </w:t>
      </w:r>
      <w:r w:rsidRPr="00DA2888">
        <w:rPr>
          <w:b/>
          <w:w w:val="105"/>
          <w:lang w:val="ru-RU"/>
        </w:rPr>
        <w:t>оценочных</w:t>
      </w:r>
      <w:r w:rsidRPr="00DA2888">
        <w:rPr>
          <w:b/>
          <w:spacing w:val="-10"/>
          <w:w w:val="105"/>
          <w:lang w:val="ru-RU"/>
        </w:rPr>
        <w:t xml:space="preserve"> </w:t>
      </w:r>
      <w:r w:rsidRPr="00DA2888">
        <w:rPr>
          <w:b/>
          <w:w w:val="105"/>
          <w:lang w:val="ru-RU"/>
        </w:rPr>
        <w:t>процедур</w:t>
      </w:r>
      <w:r w:rsidRPr="00DA2888">
        <w:rPr>
          <w:b/>
          <w:spacing w:val="-10"/>
          <w:w w:val="105"/>
          <w:lang w:val="ru-RU"/>
        </w:rPr>
        <w:t xml:space="preserve"> </w:t>
      </w:r>
      <w:r w:rsidRPr="00DA2888">
        <w:rPr>
          <w:b/>
          <w:w w:val="105"/>
          <w:lang w:val="ru-RU"/>
        </w:rPr>
        <w:t>в</w:t>
      </w:r>
      <w:r w:rsidRPr="00DA2888">
        <w:rPr>
          <w:b/>
          <w:spacing w:val="-12"/>
          <w:w w:val="105"/>
          <w:lang w:val="ru-RU"/>
        </w:rPr>
        <w:t xml:space="preserve"> </w:t>
      </w:r>
      <w:r w:rsidRPr="00DA2888">
        <w:rPr>
          <w:b/>
          <w:w w:val="105"/>
          <w:lang w:val="ru-RU"/>
        </w:rPr>
        <w:t>МБОУ гимназии №1</w:t>
      </w:r>
    </w:p>
    <w:p w:rsidR="005C7726" w:rsidRDefault="000F2E27" w:rsidP="005C7726">
      <w:pPr>
        <w:pStyle w:val="a3"/>
        <w:jc w:val="center"/>
        <w:rPr>
          <w:b/>
          <w:w w:val="105"/>
          <w:lang w:val="ru-RU"/>
        </w:rPr>
      </w:pPr>
      <w:r>
        <w:rPr>
          <w:b/>
          <w:w w:val="105"/>
          <w:lang w:val="ru-RU"/>
        </w:rPr>
        <w:t>на 1 полугодие</w:t>
      </w:r>
      <w:r w:rsidR="005C7726" w:rsidRPr="00DA2888">
        <w:rPr>
          <w:b/>
          <w:w w:val="105"/>
          <w:lang w:val="ru-RU"/>
        </w:rPr>
        <w:t xml:space="preserve"> </w:t>
      </w:r>
      <w:r w:rsidR="005C7726" w:rsidRPr="00DA2888">
        <w:rPr>
          <w:b/>
          <w:spacing w:val="-11"/>
          <w:w w:val="105"/>
          <w:lang w:val="ru-RU"/>
        </w:rPr>
        <w:t xml:space="preserve"> </w:t>
      </w:r>
      <w:r w:rsidR="005C7726" w:rsidRPr="00DA2888">
        <w:rPr>
          <w:b/>
          <w:w w:val="105"/>
          <w:lang w:val="ru-RU"/>
        </w:rPr>
        <w:t>202</w:t>
      </w:r>
      <w:r>
        <w:rPr>
          <w:b/>
          <w:w w:val="105"/>
          <w:lang w:val="ru-RU"/>
        </w:rPr>
        <w:t xml:space="preserve">2-2023 </w:t>
      </w:r>
      <w:r w:rsidR="002E4271">
        <w:rPr>
          <w:b/>
          <w:w w:val="105"/>
          <w:lang w:val="ru-RU"/>
        </w:rPr>
        <w:t>у</w:t>
      </w:r>
      <w:r w:rsidR="005C7726" w:rsidRPr="00DA2888">
        <w:rPr>
          <w:b/>
          <w:w w:val="105"/>
          <w:lang w:val="ru-RU"/>
        </w:rPr>
        <w:t>чебного</w:t>
      </w:r>
      <w:r w:rsidR="005C7726" w:rsidRPr="00DA2888">
        <w:rPr>
          <w:b/>
          <w:spacing w:val="-10"/>
          <w:w w:val="105"/>
          <w:lang w:val="ru-RU"/>
        </w:rPr>
        <w:t xml:space="preserve"> </w:t>
      </w:r>
      <w:r w:rsidR="005C7726" w:rsidRPr="00DA2888">
        <w:rPr>
          <w:b/>
          <w:w w:val="105"/>
          <w:lang w:val="ru-RU"/>
        </w:rPr>
        <w:t>года</w:t>
      </w:r>
    </w:p>
    <w:p w:rsidR="005C7726" w:rsidRPr="00DA2888" w:rsidRDefault="005C7726" w:rsidP="005C7726">
      <w:pPr>
        <w:pStyle w:val="a3"/>
        <w:jc w:val="center"/>
        <w:rPr>
          <w:b/>
          <w:lang w:val="ru-RU"/>
        </w:rPr>
      </w:pPr>
    </w:p>
    <w:tbl>
      <w:tblPr>
        <w:tblStyle w:val="TableNormal"/>
        <w:tblW w:w="10207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64"/>
        <w:gridCol w:w="1753"/>
        <w:gridCol w:w="1417"/>
        <w:gridCol w:w="2410"/>
        <w:gridCol w:w="1843"/>
      </w:tblGrid>
      <w:tr w:rsidR="005C7726" w:rsidRPr="00DA2888" w:rsidTr="008A08F8">
        <w:trPr>
          <w:trHeight w:hRule="exact" w:val="10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C" w:rsidRDefault="0008437C" w:rsidP="009C3640">
            <w:pPr>
              <w:pStyle w:val="TableParagraph"/>
              <w:spacing w:before="0" w:line="276" w:lineRule="auto"/>
              <w:ind w:left="398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5C7726" w:rsidRDefault="005C7726" w:rsidP="0008437C">
            <w:pPr>
              <w:pStyle w:val="TableParagraph"/>
              <w:spacing w:before="0" w:line="276" w:lineRule="auto"/>
              <w:ind w:left="142"/>
              <w:jc w:val="center"/>
              <w:rPr>
                <w:b/>
                <w:w w:val="105"/>
                <w:szCs w:val="20"/>
                <w:lang w:val="ru-RU"/>
              </w:rPr>
            </w:pPr>
            <w:r w:rsidRPr="009C3640">
              <w:rPr>
                <w:b/>
                <w:w w:val="105"/>
                <w:szCs w:val="20"/>
              </w:rPr>
              <w:t>Период</w:t>
            </w:r>
          </w:p>
          <w:p w:rsidR="009C3640" w:rsidRPr="009C3640" w:rsidRDefault="009C3640" w:rsidP="009C3640">
            <w:pPr>
              <w:pStyle w:val="TableParagraph"/>
              <w:spacing w:before="0" w:line="276" w:lineRule="auto"/>
              <w:ind w:left="398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437C" w:rsidRDefault="0008437C" w:rsidP="009C3640">
            <w:pPr>
              <w:pStyle w:val="TableParagraph"/>
              <w:spacing w:before="0" w:line="276" w:lineRule="auto"/>
              <w:ind w:left="350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5C7726" w:rsidRPr="009C3640" w:rsidRDefault="005C7726" w:rsidP="0008437C">
            <w:pPr>
              <w:pStyle w:val="TableParagraph"/>
              <w:spacing w:before="0" w:line="276" w:lineRule="auto"/>
              <w:ind w:left="350" w:hanging="127"/>
              <w:jc w:val="center"/>
              <w:rPr>
                <w:b/>
                <w:szCs w:val="20"/>
              </w:rPr>
            </w:pPr>
            <w:r w:rsidRPr="009C3640">
              <w:rPr>
                <w:b/>
                <w:w w:val="105"/>
                <w:szCs w:val="20"/>
              </w:rPr>
              <w:t>Класс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08437C" w:rsidRDefault="0008437C" w:rsidP="009C3640">
            <w:pPr>
              <w:pStyle w:val="TableParagraph"/>
              <w:spacing w:before="0" w:line="276" w:lineRule="auto"/>
              <w:ind w:left="424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5C7726" w:rsidRPr="009C3640" w:rsidRDefault="005C7726" w:rsidP="0008437C">
            <w:pPr>
              <w:pStyle w:val="TableParagraph"/>
              <w:spacing w:before="0" w:line="276" w:lineRule="auto"/>
              <w:ind w:left="193"/>
              <w:jc w:val="center"/>
              <w:rPr>
                <w:b/>
                <w:szCs w:val="20"/>
              </w:rPr>
            </w:pPr>
            <w:r w:rsidRPr="009C3640">
              <w:rPr>
                <w:b/>
                <w:w w:val="105"/>
                <w:szCs w:val="20"/>
              </w:rPr>
              <w:t>Предмет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8437C" w:rsidRDefault="0008437C" w:rsidP="009C3640">
            <w:pPr>
              <w:pStyle w:val="TableParagraph"/>
              <w:spacing w:before="0" w:line="276" w:lineRule="auto"/>
              <w:ind w:left="79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5C7726" w:rsidRPr="009C3640" w:rsidRDefault="005C7726" w:rsidP="009C3640">
            <w:pPr>
              <w:pStyle w:val="TableParagraph"/>
              <w:spacing w:before="0" w:line="276" w:lineRule="auto"/>
              <w:ind w:left="79"/>
              <w:jc w:val="center"/>
              <w:rPr>
                <w:b/>
                <w:szCs w:val="20"/>
              </w:rPr>
            </w:pPr>
            <w:r w:rsidRPr="009C3640">
              <w:rPr>
                <w:b/>
                <w:w w:val="105"/>
                <w:szCs w:val="20"/>
              </w:rPr>
              <w:t>Продолжительность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8437C" w:rsidRDefault="0008437C" w:rsidP="009C3640">
            <w:pPr>
              <w:pStyle w:val="TableParagraph"/>
              <w:spacing w:before="0" w:line="276" w:lineRule="auto"/>
              <w:ind w:left="682" w:right="283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5C7726" w:rsidRPr="009C3640" w:rsidRDefault="009C3640" w:rsidP="0008437C">
            <w:pPr>
              <w:pStyle w:val="TableParagraph"/>
              <w:spacing w:before="0" w:line="276" w:lineRule="auto"/>
              <w:ind w:left="425" w:right="283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Вид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C" w:rsidRDefault="0008437C" w:rsidP="0008437C">
            <w:pPr>
              <w:pStyle w:val="TableParagraph"/>
              <w:spacing w:before="0" w:line="276" w:lineRule="auto"/>
              <w:ind w:left="425" w:right="142"/>
              <w:jc w:val="center"/>
              <w:rPr>
                <w:b/>
                <w:szCs w:val="20"/>
                <w:lang w:val="ru-RU"/>
              </w:rPr>
            </w:pPr>
          </w:p>
          <w:p w:rsidR="005C7726" w:rsidRPr="009C3640" w:rsidRDefault="004D49DF" w:rsidP="0008437C">
            <w:pPr>
              <w:pStyle w:val="TableParagraph"/>
              <w:spacing w:before="0" w:line="276" w:lineRule="auto"/>
              <w:ind w:left="425" w:right="142"/>
              <w:jc w:val="center"/>
              <w:rPr>
                <w:b/>
                <w:szCs w:val="20"/>
                <w:lang w:val="ru-RU"/>
              </w:rPr>
            </w:pPr>
            <w:r w:rsidRPr="009C3640">
              <w:rPr>
                <w:b/>
                <w:szCs w:val="20"/>
                <w:lang w:val="ru-RU"/>
              </w:rPr>
              <w:t>Уровень</w:t>
            </w:r>
          </w:p>
        </w:tc>
      </w:tr>
      <w:tr w:rsidR="00BB25D7" w:rsidRPr="000F2E27" w:rsidTr="008A08F8">
        <w:trPr>
          <w:trHeight w:val="37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  <w:bookmarkStart w:id="0" w:name="_GoBack" w:colFirst="3" w:colLast="3"/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01.09 по 10.09</w:t>
            </w: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val="39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9C3640" w:rsidRDefault="00BB25D7" w:rsidP="009C364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F42F36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D555ED">
              <w:rPr>
                <w:lang w:val="ru-RU"/>
              </w:rPr>
              <w:t>Лабораторная работа</w:t>
            </w:r>
            <w:r w:rsidRPr="00D555ED">
              <w:rPr>
                <w:lang w:val="ru-RU"/>
              </w:rPr>
              <w:tab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3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w w:val="105"/>
                <w:szCs w:val="20"/>
                <w:lang w:val="ru-RU"/>
              </w:rPr>
            </w:pPr>
            <w:r>
              <w:rPr>
                <w:w w:val="105"/>
                <w:szCs w:val="20"/>
                <w:lang w:val="ru-RU"/>
              </w:rPr>
              <w:t>история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w w:val="105"/>
                <w:szCs w:val="20"/>
                <w:lang w:val="ru-RU"/>
              </w:rPr>
              <w:t>Входная к/р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5C7726" w:rsidTr="008A08F8">
        <w:trPr>
          <w:trHeight w:hRule="exact" w:val="42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393D98">
            <w:pPr>
              <w:pStyle w:val="TableParagraph"/>
              <w:spacing w:before="0" w:line="190" w:lineRule="exact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17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12.09 по 17.09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50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0F2E27" w:rsidTr="008A08F8">
        <w:trPr>
          <w:trHeight w:hRule="exact" w:val="455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20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20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1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7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7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7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</w:p>
        </w:tc>
      </w:tr>
      <w:tr w:rsidR="00BB25D7" w:rsidRPr="000F2E2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9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szCs w:val="20"/>
                <w:lang w:val="ru-RU"/>
              </w:rPr>
            </w:pPr>
            <w:r>
              <w:rPr>
                <w:w w:val="105"/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9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6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60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427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263E6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  <w:p w:rsidR="00BB25D7" w:rsidRPr="009263E6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19.09 по 24.09</w:t>
            </w: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75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514B29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0F2E27" w:rsidTr="008A08F8">
        <w:trPr>
          <w:trHeight w:hRule="exact" w:val="575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w w:val="105"/>
                <w:szCs w:val="20"/>
                <w:lang w:val="ru-RU"/>
              </w:rPr>
            </w:pPr>
            <w:r>
              <w:rPr>
                <w:w w:val="105"/>
                <w:szCs w:val="20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w w:val="105"/>
                <w:szCs w:val="20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w w:val="105"/>
                <w:szCs w:val="20"/>
                <w:lang w:val="ru-RU"/>
              </w:rPr>
            </w:pPr>
            <w:r>
              <w:rPr>
                <w:w w:val="105"/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514B29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514B29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Контрольный 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B1DED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514B29" w:rsidRDefault="00BB25D7" w:rsidP="003B1D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8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9C3640" w:rsidRDefault="00BB25D7" w:rsidP="0008437C">
            <w:pPr>
              <w:pStyle w:val="TableParagraph"/>
              <w:spacing w:before="0"/>
              <w:ind w:left="0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26.09 по 01.10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Лабораторная рбота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5C7726" w:rsidTr="008A08F8">
        <w:trPr>
          <w:trHeight w:hRule="exact" w:val="58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8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9C3640" w:rsidTr="008A08F8">
        <w:trPr>
          <w:trHeight w:hRule="exact" w:val="5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514B29" w:rsidRDefault="00BB25D7" w:rsidP="001724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 w:line="185" w:lineRule="exact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5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40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5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5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5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9C3640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9C3640" w:rsidRDefault="00BB25D7" w:rsidP="009C3640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lang w:val="ru-RU"/>
              </w:rPr>
            </w:pPr>
            <w:r>
              <w:rPr>
                <w:w w:val="105"/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03</w:t>
            </w:r>
            <w:r w:rsidRPr="0008437C">
              <w:rPr>
                <w:b/>
                <w:w w:val="105"/>
              </w:rPr>
              <w:t>.1</w:t>
            </w:r>
            <w:r>
              <w:rPr>
                <w:b/>
                <w:w w:val="105"/>
                <w:lang w:val="ru-RU"/>
              </w:rPr>
              <w:t>0</w:t>
            </w:r>
            <w:r w:rsidRPr="0008437C">
              <w:rPr>
                <w:b/>
                <w:w w:val="105"/>
              </w:rPr>
              <w:t xml:space="preserve"> по </w:t>
            </w:r>
            <w:r>
              <w:rPr>
                <w:b/>
                <w:w w:val="105"/>
                <w:lang w:val="ru-RU"/>
              </w:rPr>
              <w:t>08</w:t>
            </w:r>
            <w:r w:rsidRPr="0008437C">
              <w:rPr>
                <w:b/>
                <w:w w:val="105"/>
              </w:rPr>
              <w:t>.1</w:t>
            </w:r>
            <w:r>
              <w:rPr>
                <w:b/>
                <w:w w:val="105"/>
                <w:lang w:val="ru-RU"/>
              </w:rPr>
              <w:t>0</w:t>
            </w: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lastRenderedPageBreak/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4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4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5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5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5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Развитие речи (анализ теста)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3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3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3B1DE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Развитие речи (анализ теста)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36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jc w:val="center"/>
              <w:rPr>
                <w:szCs w:val="20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28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химия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37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28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28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1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Лингвистический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28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  <w:rPr>
                <w:w w:val="105"/>
                <w:szCs w:val="20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2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9C3640" w:rsidRDefault="00BB25D7" w:rsidP="00310E3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2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3B1DED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3B1DED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577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 w:rsidRPr="0008437C">
              <w:rPr>
                <w:b/>
                <w:w w:val="105"/>
              </w:rPr>
              <w:t>1</w:t>
            </w:r>
            <w:r>
              <w:rPr>
                <w:b/>
                <w:w w:val="105"/>
                <w:lang w:val="ru-RU"/>
              </w:rPr>
              <w:t>0</w:t>
            </w:r>
            <w:r w:rsidRPr="0008437C">
              <w:rPr>
                <w:b/>
                <w:w w:val="105"/>
              </w:rPr>
              <w:t>.1</w:t>
            </w:r>
            <w:r>
              <w:rPr>
                <w:b/>
                <w:w w:val="105"/>
                <w:lang w:val="ru-RU"/>
              </w:rPr>
              <w:t>0</w:t>
            </w:r>
            <w:r w:rsidRPr="0008437C">
              <w:rPr>
                <w:b/>
                <w:w w:val="105"/>
              </w:rPr>
              <w:t xml:space="preserve"> по </w:t>
            </w:r>
            <w:r>
              <w:rPr>
                <w:b/>
                <w:w w:val="105"/>
                <w:lang w:val="ru-RU"/>
              </w:rPr>
              <w:t>15</w:t>
            </w:r>
            <w:r w:rsidRPr="0008437C">
              <w:rPr>
                <w:b/>
                <w:w w:val="105"/>
              </w:rPr>
              <w:t>.1</w:t>
            </w:r>
            <w:r>
              <w:rPr>
                <w:b/>
                <w:w w:val="105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jc w:val="center"/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576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57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57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Лингвистический анализ текста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RPr="00DA2888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Русский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C92C73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C92C73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DA2888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79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17.10  по 22.10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л</w:t>
            </w:r>
            <w:r w:rsidRPr="00DA70AC">
              <w:rPr>
                <w:w w:val="105"/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1724FC">
            <w:pPr>
              <w:pStyle w:val="TableParagraph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514B29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514B29" w:rsidRDefault="00BB25D7" w:rsidP="00310E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10E38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5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9C3640" w:rsidRDefault="00BB25D7" w:rsidP="00F256A2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F256A2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F256A2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F256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F256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F256A2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56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F256A2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F256A2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F256A2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RPr="005C7726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9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Pr="0008437C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  <w:lang w:val="ru-RU"/>
              </w:rPr>
              <w:t>24.10  по 29.10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C66D0A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511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511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9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9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56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1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1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1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8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1277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5E602E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5E602E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5E602E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3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5E602E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81A0D" w:rsidRDefault="00BB25D7" w:rsidP="005E602E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5E602E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5E602E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5E602E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5E602E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81A0D" w:rsidRDefault="00BB25D7" w:rsidP="005E602E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16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л</w:t>
            </w:r>
            <w:r w:rsidRPr="00DA70AC">
              <w:rPr>
                <w:w w:val="105"/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07.11  по 12.11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14.11  по 19.11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C7E4E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9C3640" w:rsidRDefault="00BB25D7" w:rsidP="001C7E4E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C7E4E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C7E4E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>
              <w:rPr>
                <w:szCs w:val="28"/>
                <w:lang w:val="ru-RU"/>
              </w:rPr>
              <w:t xml:space="preserve">итература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21.11  по 26.11</w:t>
            </w: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2A41C1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514B29" w:rsidRDefault="00BB25D7" w:rsidP="002A41C1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2A41C1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EF64D7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7D2D30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7D2D30">
        <w:trPr>
          <w:trHeight w:hRule="exact" w:val="42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28.11  по 03.12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DA70AC">
              <w:rPr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Изложение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  <w:p w:rsidR="00BB25D7" w:rsidRDefault="00BB25D7" w:rsidP="001724FC">
            <w:pPr>
              <w:pStyle w:val="TableParagraph"/>
              <w:spacing w:before="0"/>
              <w:rPr>
                <w:w w:val="105"/>
                <w:lang w:val="ru-RU"/>
              </w:rPr>
            </w:pP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ind w:left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3B1DED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05.12  по 10.12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Развитие речи (анализ теста)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Развитие речи (анализ теста)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9C3640" w:rsidRDefault="00BB25D7" w:rsidP="001724FC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Лингвистический анализ текста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B1DED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2E6697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2E6697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2E6697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Тест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lastRenderedPageBreak/>
              <w:t>12.12  по 17.12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lastRenderedPageBreak/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Лингвистический анализ текста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геометрия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C92C73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C92C73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19.12  по 27.12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5а – 5г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Сочинение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6а – 6г</w:t>
            </w: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6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szCs w:val="20"/>
                <w:lang w:val="ru-RU"/>
              </w:rPr>
              <w:t>Лабораторная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7а – 7г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84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3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39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8а – 8г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л</w:t>
            </w:r>
            <w:r w:rsidRPr="00DA70AC">
              <w:rPr>
                <w:w w:val="105"/>
                <w:szCs w:val="28"/>
                <w:lang w:val="ru-RU"/>
              </w:rPr>
              <w:t>итература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</w:rPr>
            </w:pPr>
            <w:r w:rsidRPr="00DA70AC">
              <w:rPr>
                <w:szCs w:val="28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 w:rsidRPr="00DA70AC">
              <w:rPr>
                <w:w w:val="105"/>
                <w:szCs w:val="28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9а – 9д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алгебра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08437C" w:rsidRDefault="00BB25D7" w:rsidP="00310E3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08437C" w:rsidRDefault="00BB25D7" w:rsidP="00310E38">
            <w:pPr>
              <w:pStyle w:val="TableParagraph"/>
              <w:spacing w:before="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4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DA70AC">
              <w:rPr>
                <w:szCs w:val="28"/>
                <w:lang w:val="ru-RU"/>
              </w:rPr>
              <w:t xml:space="preserve">усский язык 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 w:rsidRPr="00DA70AC"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10а,10б</w:t>
            </w:r>
          </w:p>
        </w:tc>
        <w:tc>
          <w:tcPr>
            <w:tcW w:w="1753" w:type="dxa"/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lang w:val="ru-RU"/>
              </w:rPr>
            </w:pPr>
            <w:r w:rsidRPr="00097124"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14B29" w:rsidRDefault="00BB25D7" w:rsidP="001724FC">
            <w:pPr>
              <w:pStyle w:val="TableParagraph"/>
              <w:spacing w:before="0"/>
              <w:jc w:val="center"/>
              <w:rPr>
                <w:w w:val="105"/>
              </w:rPr>
            </w:pPr>
            <w:r w:rsidRPr="007B2208">
              <w:rPr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127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33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B1DED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14B29" w:rsidRDefault="00BB25D7" w:rsidP="003B1DED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Default="00BB25D7" w:rsidP="003B1DED">
            <w:pPr>
              <w:jc w:val="center"/>
            </w:pPr>
            <w:r w:rsidRPr="00AA3901">
              <w:rPr>
                <w:szCs w:val="20"/>
                <w:lang w:val="ru-RU"/>
              </w:rPr>
              <w:t>школьный</w:t>
            </w:r>
          </w:p>
        </w:tc>
      </w:tr>
      <w:tr w:rsidR="00BB25D7" w:rsidTr="008A08F8">
        <w:trPr>
          <w:trHeight w:hRule="exact" w:val="42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  <w:r>
              <w:rPr>
                <w:b/>
                <w:w w:val="105"/>
                <w:szCs w:val="20"/>
                <w:lang w:val="ru-RU"/>
              </w:rPr>
              <w:t>11а,11б</w:t>
            </w:r>
          </w:p>
        </w:tc>
        <w:tc>
          <w:tcPr>
            <w:tcW w:w="1753" w:type="dxa"/>
          </w:tcPr>
          <w:p w:rsidR="00BB25D7" w:rsidRPr="009C3640" w:rsidRDefault="00BB25D7" w:rsidP="00310E3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9C3640" w:rsidRDefault="00BB25D7" w:rsidP="00310E38">
            <w:pPr>
              <w:pStyle w:val="TableParagraph"/>
              <w:spacing w:before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школьный</w:t>
            </w:r>
          </w:p>
        </w:tc>
      </w:tr>
      <w:tr w:rsidR="00BB25D7" w:rsidTr="00BB25D7">
        <w:trPr>
          <w:trHeight w:hRule="exact" w:val="1281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</w:tcPr>
          <w:p w:rsidR="00BB25D7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английский яз.</w:t>
            </w:r>
          </w:p>
        </w:tc>
        <w:tc>
          <w:tcPr>
            <w:tcW w:w="1417" w:type="dxa"/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</w:tcPr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1. КУСУ понимания речи на слух;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2. КУСУ чтения;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3. КУСУ говорения;</w:t>
            </w:r>
          </w:p>
          <w:p w:rsidR="00BB25D7" w:rsidRPr="00581A0D" w:rsidRDefault="00BB25D7" w:rsidP="00310E38">
            <w:pPr>
              <w:pStyle w:val="TableParagraph"/>
              <w:spacing w:before="0"/>
              <w:rPr>
                <w:lang w:val="ru-RU"/>
              </w:rPr>
            </w:pPr>
            <w:r w:rsidRPr="00581A0D">
              <w:rPr>
                <w:lang w:val="ru-RU"/>
              </w:rPr>
              <w:t>4. КУСУ письма.</w:t>
            </w:r>
          </w:p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B25D7" w:rsidRPr="00581A0D" w:rsidRDefault="00BB25D7" w:rsidP="00310E38">
            <w:pPr>
              <w:pStyle w:val="TableParagraph"/>
              <w:spacing w:before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школьный</w:t>
            </w:r>
          </w:p>
        </w:tc>
      </w:tr>
      <w:tr w:rsidR="00BB25D7" w:rsidTr="00BB25D7">
        <w:trPr>
          <w:trHeight w:hRule="exact" w:val="43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5D7" w:rsidRDefault="00BB25D7" w:rsidP="0008437C">
            <w:pPr>
              <w:pStyle w:val="TableParagraph"/>
              <w:spacing w:before="0"/>
              <w:jc w:val="center"/>
              <w:rPr>
                <w:b/>
                <w:w w:val="105"/>
                <w:lang w:val="ru-RU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25D7" w:rsidRPr="009C3640" w:rsidRDefault="00BB25D7" w:rsidP="001724FC">
            <w:pPr>
              <w:pStyle w:val="TableParagraph"/>
              <w:spacing w:before="0"/>
              <w:jc w:val="center"/>
              <w:rPr>
                <w:b/>
                <w:w w:val="105"/>
                <w:szCs w:val="20"/>
                <w:lang w:val="ru-RU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w w:val="105"/>
                <w:szCs w:val="28"/>
                <w:lang w:val="ru-RU"/>
              </w:rPr>
            </w:pPr>
            <w:r>
              <w:rPr>
                <w:w w:val="105"/>
                <w:szCs w:val="28"/>
                <w:lang w:val="ru-RU"/>
              </w:rPr>
              <w:t>р</w:t>
            </w:r>
            <w:r w:rsidRPr="00DA70AC">
              <w:rPr>
                <w:w w:val="105"/>
                <w:szCs w:val="28"/>
                <w:lang w:val="ru-RU"/>
              </w:rPr>
              <w:t>усский язык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25D7" w:rsidRDefault="00BB25D7" w:rsidP="00BB25D7">
            <w:pPr>
              <w:jc w:val="center"/>
            </w:pPr>
            <w:r w:rsidRPr="0076073E">
              <w:rPr>
                <w:szCs w:val="20"/>
                <w:lang w:val="ru-RU"/>
              </w:rPr>
              <w:t>40 минут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spacing w:before="0" w:line="185" w:lineRule="exact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Диктант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B25D7" w:rsidRPr="00DA70AC" w:rsidRDefault="00BB25D7" w:rsidP="002A41C1">
            <w:pPr>
              <w:pStyle w:val="TableParagraph"/>
              <w:jc w:val="center"/>
              <w:rPr>
                <w:szCs w:val="28"/>
              </w:rPr>
            </w:pPr>
            <w:r w:rsidRPr="00DA70AC">
              <w:rPr>
                <w:w w:val="105"/>
                <w:szCs w:val="28"/>
                <w:lang w:val="ru-RU"/>
              </w:rPr>
              <w:t>школьный</w:t>
            </w:r>
          </w:p>
        </w:tc>
      </w:tr>
      <w:bookmarkEnd w:id="0"/>
    </w:tbl>
    <w:p w:rsidR="005C7726" w:rsidRDefault="005C7726" w:rsidP="005C7726">
      <w:pPr>
        <w:jc w:val="center"/>
      </w:pPr>
    </w:p>
    <w:p w:rsidR="003F4F4C" w:rsidRDefault="003F4F4C"/>
    <w:sectPr w:rsidR="003F4F4C" w:rsidSect="0008437C">
      <w:type w:val="continuous"/>
      <w:pgSz w:w="11910" w:h="16840" w:code="9"/>
      <w:pgMar w:top="567" w:right="743" w:bottom="278" w:left="116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1B"/>
    <w:rsid w:val="0008437C"/>
    <w:rsid w:val="000F2E27"/>
    <w:rsid w:val="001724FC"/>
    <w:rsid w:val="002460DC"/>
    <w:rsid w:val="002760E6"/>
    <w:rsid w:val="002E4271"/>
    <w:rsid w:val="00310E38"/>
    <w:rsid w:val="00393D98"/>
    <w:rsid w:val="003B1DED"/>
    <w:rsid w:val="003F4F4C"/>
    <w:rsid w:val="004D49DF"/>
    <w:rsid w:val="005435D8"/>
    <w:rsid w:val="00544A94"/>
    <w:rsid w:val="005C7726"/>
    <w:rsid w:val="007D3D6B"/>
    <w:rsid w:val="00805A1B"/>
    <w:rsid w:val="00867B41"/>
    <w:rsid w:val="008A08F8"/>
    <w:rsid w:val="009263E6"/>
    <w:rsid w:val="00990506"/>
    <w:rsid w:val="009C3640"/>
    <w:rsid w:val="00B33409"/>
    <w:rsid w:val="00BB25D7"/>
    <w:rsid w:val="00C66D0A"/>
    <w:rsid w:val="00D21EAF"/>
    <w:rsid w:val="00DC6C1A"/>
    <w:rsid w:val="00EC5B89"/>
    <w:rsid w:val="00F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726"/>
    <w:pPr>
      <w:spacing w:before="7"/>
      <w:ind w:left="26"/>
    </w:pPr>
  </w:style>
  <w:style w:type="paragraph" w:styleId="a3">
    <w:name w:val="No Spacing"/>
    <w:uiPriority w:val="1"/>
    <w:qFormat/>
    <w:rsid w:val="005C7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726"/>
    <w:pPr>
      <w:spacing w:before="7"/>
      <w:ind w:left="26"/>
    </w:pPr>
  </w:style>
  <w:style w:type="paragraph" w:styleId="a3">
    <w:name w:val="No Spacing"/>
    <w:uiPriority w:val="1"/>
    <w:qFormat/>
    <w:rsid w:val="005C7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1245-7788-4558-AB19-6DC5D6AD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2021-10-25T04:29:00Z</dcterms:created>
  <dcterms:modified xsi:type="dcterms:W3CDTF">2022-09-16T05:09:00Z</dcterms:modified>
</cp:coreProperties>
</file>